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88B" w:rsidRPr="001F3B0B" w:rsidRDefault="00EA488B" w:rsidP="00EA488B">
      <w:pPr>
        <w:pStyle w:val="a3"/>
        <w:rPr>
          <w:rFonts w:ascii="Courier New" w:hAnsi="Courier New" w:cs="Courier New" w:hint="eastAsia"/>
          <w:lang w:val="en-US"/>
        </w:rPr>
      </w:pPr>
      <w:r w:rsidRPr="001F3B0B">
        <w:rPr>
          <w:rFonts w:ascii="Courier New" w:hAnsi="Courier New" w:cs="Courier New" w:hint="eastAsia"/>
          <w:lang w:val="en-US"/>
        </w:rPr>
        <w:t xml:space="preserve">                                                                       DVR-30 Upgrading Guidance</w:t>
      </w:r>
    </w:p>
    <w:p w:rsidR="00EA488B" w:rsidRPr="001F3B0B" w:rsidRDefault="00EA488B" w:rsidP="00EA488B">
      <w:pPr>
        <w:pStyle w:val="a3"/>
        <w:rPr>
          <w:rFonts w:ascii="Courier New" w:hAnsi="Courier New" w:cs="Courier New" w:hint="eastAsia"/>
          <w:lang w:val="en-US"/>
        </w:rPr>
      </w:pPr>
    </w:p>
    <w:p w:rsidR="00EA488B" w:rsidRPr="001F3B0B" w:rsidRDefault="00EA488B" w:rsidP="00EA488B">
      <w:pPr>
        <w:pStyle w:val="a3"/>
        <w:rPr>
          <w:rFonts w:ascii="Courier New" w:hAnsi="Courier New" w:cs="Courier New" w:hint="eastAsia"/>
          <w:lang w:val="en-US"/>
        </w:rPr>
      </w:pPr>
      <w:r w:rsidRPr="001F3B0B">
        <w:rPr>
          <w:rFonts w:ascii="Courier New" w:hAnsi="Courier New" w:cs="Courier New" w:hint="eastAsia"/>
          <w:lang w:val="en-US"/>
        </w:rPr>
        <w:t>Note: Before re-burn, please charge the devices to ensure there is enough battery capacity to support re-burn. If devices out off battery during re-burn, DVR will be damaged and never turn on unless break up the dvr and re-assemble.</w:t>
      </w:r>
    </w:p>
    <w:p w:rsidR="00EA488B" w:rsidRPr="001F3B0B" w:rsidRDefault="00EA488B" w:rsidP="00EA488B">
      <w:pPr>
        <w:pStyle w:val="a3"/>
        <w:rPr>
          <w:rFonts w:ascii="Courier New" w:hAnsi="Courier New" w:cs="Courier New" w:hint="eastAsia"/>
          <w:lang w:val="en-US"/>
        </w:rPr>
      </w:pPr>
      <w:r w:rsidRPr="001F3B0B">
        <w:rPr>
          <w:rFonts w:ascii="Courier New" w:hAnsi="Courier New" w:cs="Courier New" w:hint="eastAsia"/>
          <w:lang w:val="en-US"/>
        </w:rPr>
        <w:t>Please don't change the file name( only if the system guides users to change the file name ), or DVR couldn't recognize the file.</w:t>
      </w:r>
    </w:p>
    <w:p w:rsidR="00EA488B" w:rsidRPr="001F3B0B" w:rsidRDefault="00EA488B" w:rsidP="00EA488B">
      <w:pPr>
        <w:pStyle w:val="a3"/>
        <w:rPr>
          <w:rFonts w:ascii="Courier New" w:hAnsi="Courier New" w:cs="Courier New" w:hint="eastAsia"/>
          <w:lang w:val="en-US"/>
        </w:rPr>
      </w:pPr>
    </w:p>
    <w:p w:rsidR="00EA488B" w:rsidRPr="001F3B0B" w:rsidRDefault="00EA488B" w:rsidP="00EA488B">
      <w:pPr>
        <w:pStyle w:val="a3"/>
        <w:rPr>
          <w:rFonts w:ascii="Courier New" w:hAnsi="Courier New" w:cs="Courier New" w:hint="eastAsia"/>
          <w:lang w:val="en-US"/>
        </w:rPr>
      </w:pPr>
    </w:p>
    <w:p w:rsidR="00EA488B" w:rsidRPr="001F3B0B" w:rsidRDefault="00EA488B" w:rsidP="00EA488B">
      <w:pPr>
        <w:pStyle w:val="a3"/>
        <w:rPr>
          <w:rFonts w:ascii="Courier New" w:hAnsi="Courier New" w:cs="Courier New" w:hint="eastAsia"/>
          <w:lang w:val="en-US"/>
        </w:rPr>
      </w:pPr>
      <w:r w:rsidRPr="001F3B0B">
        <w:rPr>
          <w:rFonts w:ascii="Courier New" w:hAnsi="Courier New" w:cs="Courier New" w:hint="eastAsia"/>
          <w:lang w:val="en-US"/>
        </w:rPr>
        <w:t>DVR-30</w:t>
      </w:r>
      <w:r w:rsidRPr="001F3B0B">
        <w:rPr>
          <w:rFonts w:ascii="Courier New" w:hAnsi="Courier New" w:cs="Courier New" w:hint="eastAsia"/>
          <w:lang w:val="en-US"/>
        </w:rPr>
        <w:t>（</w:t>
      </w:r>
      <w:r w:rsidRPr="001F3B0B">
        <w:rPr>
          <w:rFonts w:ascii="Courier New" w:hAnsi="Courier New" w:cs="Courier New" w:hint="eastAsia"/>
          <w:lang w:val="en-US"/>
        </w:rPr>
        <w:t>B733ST</w:t>
      </w:r>
      <w:r w:rsidRPr="001F3B0B">
        <w:rPr>
          <w:rFonts w:ascii="Courier New" w:hAnsi="Courier New" w:cs="Courier New" w:hint="eastAsia"/>
          <w:lang w:val="en-US"/>
        </w:rPr>
        <w:t>）：</w:t>
      </w:r>
    </w:p>
    <w:p w:rsidR="00EA488B" w:rsidRPr="001F3B0B" w:rsidRDefault="00EA488B" w:rsidP="00EA488B">
      <w:pPr>
        <w:pStyle w:val="a3"/>
        <w:rPr>
          <w:rFonts w:ascii="Courier New" w:hAnsi="Courier New" w:cs="Courier New" w:hint="eastAsia"/>
          <w:lang w:val="en-US"/>
        </w:rPr>
      </w:pPr>
    </w:p>
    <w:p w:rsidR="00EA488B" w:rsidRPr="001F3B0B" w:rsidRDefault="00EA488B" w:rsidP="00EA488B">
      <w:pPr>
        <w:pStyle w:val="a3"/>
        <w:rPr>
          <w:rFonts w:ascii="Courier New" w:hAnsi="Courier New" w:cs="Courier New" w:hint="eastAsia"/>
          <w:lang w:val="en-US"/>
        </w:rPr>
      </w:pPr>
      <w:r w:rsidRPr="001F3B0B">
        <w:rPr>
          <w:rFonts w:ascii="Courier New" w:hAnsi="Courier New" w:cs="Courier New" w:hint="eastAsia"/>
          <w:lang w:val="en-US"/>
        </w:rPr>
        <w:t>1.Copy "</w:t>
      </w:r>
      <w:r w:rsidRPr="00EA488B">
        <w:rPr>
          <w:rFonts w:ascii="Courier New" w:hAnsi="Courier New" w:cs="Courier New" w:hint="eastAsia"/>
        </w:rPr>
        <w:t>卡量产工具</w:t>
      </w:r>
      <w:r w:rsidRPr="001F3B0B">
        <w:rPr>
          <w:rFonts w:ascii="Courier New" w:hAnsi="Courier New" w:cs="Courier New" w:hint="eastAsia"/>
          <w:lang w:val="en-US"/>
        </w:rPr>
        <w:t>", "ePDKv100.img" into TF card, Insert TF card into computer</w:t>
      </w:r>
    </w:p>
    <w:p w:rsidR="00EA488B" w:rsidRPr="001F3B0B" w:rsidRDefault="00EA488B" w:rsidP="00EA488B">
      <w:pPr>
        <w:pStyle w:val="a3"/>
        <w:rPr>
          <w:rFonts w:ascii="Courier New" w:hAnsi="Courier New" w:cs="Courier New" w:hint="eastAsia"/>
          <w:lang w:val="en-US"/>
        </w:rPr>
      </w:pPr>
    </w:p>
    <w:p w:rsidR="00EA488B" w:rsidRPr="001F3B0B" w:rsidRDefault="00EA488B" w:rsidP="00EA488B">
      <w:pPr>
        <w:pStyle w:val="a3"/>
        <w:rPr>
          <w:rFonts w:ascii="Courier New" w:hAnsi="Courier New" w:cs="Courier New" w:hint="eastAsia"/>
          <w:lang w:val="en-US"/>
        </w:rPr>
      </w:pPr>
      <w:r w:rsidRPr="001F3B0B">
        <w:rPr>
          <w:rFonts w:ascii="Courier New" w:hAnsi="Courier New" w:cs="Courier New" w:hint="eastAsia"/>
          <w:lang w:val="en-US"/>
        </w:rPr>
        <w:t>2.open"</w:t>
      </w:r>
      <w:bookmarkStart w:id="0" w:name="_GoBack"/>
      <w:r w:rsidRPr="00EA488B">
        <w:rPr>
          <w:rFonts w:ascii="Courier New" w:hAnsi="Courier New" w:cs="Courier New" w:hint="eastAsia"/>
        </w:rPr>
        <w:t>卡量产工具</w:t>
      </w:r>
      <w:r w:rsidRPr="001F3B0B">
        <w:rPr>
          <w:rFonts w:ascii="Courier New" w:hAnsi="Courier New" w:cs="Courier New" w:hint="eastAsia"/>
          <w:lang w:val="en-US"/>
        </w:rPr>
        <w:t xml:space="preserve">", install </w:t>
      </w:r>
      <w:r w:rsidRPr="001F3B0B">
        <w:rPr>
          <w:rFonts w:ascii="Courier New" w:hAnsi="Courier New" w:cs="Courier New" w:hint="eastAsia"/>
          <w:lang w:val="en-US"/>
        </w:rPr>
        <w:t>“</w:t>
      </w:r>
      <w:r w:rsidRPr="001F3B0B">
        <w:rPr>
          <w:rFonts w:ascii="Courier New" w:hAnsi="Courier New" w:cs="Courier New" w:hint="eastAsia"/>
          <w:lang w:val="en-US"/>
        </w:rPr>
        <w:t>PhoenixCardSetup_V301_20111111.msi</w:t>
      </w:r>
      <w:bookmarkEnd w:id="0"/>
      <w:r w:rsidRPr="001F3B0B">
        <w:rPr>
          <w:rFonts w:ascii="Courier New" w:hAnsi="Courier New" w:cs="Courier New" w:hint="eastAsia"/>
          <w:lang w:val="en-US"/>
        </w:rPr>
        <w:t>”</w:t>
      </w:r>
    </w:p>
    <w:p w:rsidR="00EA488B" w:rsidRPr="001F3B0B" w:rsidRDefault="00EA488B" w:rsidP="00EA488B">
      <w:pPr>
        <w:pStyle w:val="a3"/>
        <w:rPr>
          <w:rFonts w:ascii="Courier New" w:hAnsi="Courier New" w:cs="Courier New" w:hint="eastAsia"/>
          <w:lang w:val="en-US"/>
        </w:rPr>
      </w:pPr>
    </w:p>
    <w:p w:rsidR="00EA488B" w:rsidRPr="001F3B0B" w:rsidRDefault="00EA488B" w:rsidP="00EA488B">
      <w:pPr>
        <w:pStyle w:val="a3"/>
        <w:rPr>
          <w:rFonts w:ascii="Courier New" w:hAnsi="Courier New" w:cs="Courier New" w:hint="eastAsia"/>
          <w:lang w:val="en-US"/>
        </w:rPr>
      </w:pPr>
      <w:r w:rsidRPr="001F3B0B">
        <w:rPr>
          <w:rFonts w:ascii="Courier New" w:hAnsi="Courier New" w:cs="Courier New" w:hint="eastAsia"/>
          <w:lang w:val="en-US"/>
        </w:rPr>
        <w:t>3.after install finish, open"</w:t>
      </w:r>
      <w:r w:rsidRPr="00EA488B">
        <w:rPr>
          <w:rFonts w:ascii="Courier New" w:hAnsi="Courier New" w:cs="Courier New" w:hint="eastAsia"/>
        </w:rPr>
        <w:t>卡量产工具</w:t>
      </w:r>
      <w:r w:rsidRPr="001F3B0B">
        <w:rPr>
          <w:rFonts w:ascii="Courier New" w:hAnsi="Courier New" w:cs="Courier New" w:hint="eastAsia"/>
          <w:lang w:val="en-US"/>
        </w:rPr>
        <w:t xml:space="preserve">" for choose </w:t>
      </w:r>
      <w:r w:rsidRPr="001F3B0B">
        <w:rPr>
          <w:rFonts w:ascii="Courier New" w:hAnsi="Courier New" w:cs="Courier New" w:hint="eastAsia"/>
          <w:lang w:val="en-US"/>
        </w:rPr>
        <w:t>“</w:t>
      </w:r>
      <w:r w:rsidRPr="001F3B0B">
        <w:rPr>
          <w:rFonts w:ascii="Courier New" w:hAnsi="Courier New" w:cs="Courier New" w:hint="eastAsia"/>
          <w:lang w:val="en-US"/>
        </w:rPr>
        <w:t>TF boot.img</w:t>
      </w:r>
      <w:r w:rsidRPr="001F3B0B">
        <w:rPr>
          <w:rFonts w:ascii="Courier New" w:hAnsi="Courier New" w:cs="Courier New" w:hint="eastAsia"/>
          <w:lang w:val="en-US"/>
        </w:rPr>
        <w:t>”</w:t>
      </w:r>
      <w:r w:rsidRPr="001F3B0B">
        <w:rPr>
          <w:rFonts w:ascii="Courier New" w:hAnsi="Courier New" w:cs="Courier New" w:hint="eastAsia"/>
          <w:lang w:val="en-US"/>
        </w:rPr>
        <w:t xml:space="preserve"> start burn</w:t>
      </w:r>
    </w:p>
    <w:p w:rsidR="00EA488B" w:rsidRPr="001F3B0B" w:rsidRDefault="00EA488B" w:rsidP="00EA488B">
      <w:pPr>
        <w:pStyle w:val="a3"/>
        <w:rPr>
          <w:rFonts w:ascii="Courier New" w:hAnsi="Courier New" w:cs="Courier New" w:hint="eastAsia"/>
          <w:lang w:val="en-US"/>
        </w:rPr>
      </w:pPr>
    </w:p>
    <w:p w:rsidR="00EA488B" w:rsidRPr="001F3B0B" w:rsidRDefault="00EA488B" w:rsidP="00EA488B">
      <w:pPr>
        <w:pStyle w:val="a3"/>
        <w:rPr>
          <w:rFonts w:ascii="Courier New" w:hAnsi="Courier New" w:cs="Courier New" w:hint="eastAsia"/>
          <w:lang w:val="en-US"/>
        </w:rPr>
      </w:pPr>
      <w:r w:rsidRPr="001F3B0B">
        <w:rPr>
          <w:rFonts w:ascii="Courier New" w:hAnsi="Courier New" w:cs="Courier New" w:hint="eastAsia"/>
          <w:lang w:val="en-US"/>
        </w:rPr>
        <w:t>4.after finish burn, exit the interface</w:t>
      </w:r>
    </w:p>
    <w:p w:rsidR="00EA488B" w:rsidRPr="001F3B0B" w:rsidRDefault="00EA488B" w:rsidP="00EA488B">
      <w:pPr>
        <w:pStyle w:val="a3"/>
        <w:rPr>
          <w:rFonts w:ascii="Courier New" w:hAnsi="Courier New" w:cs="Courier New" w:hint="eastAsia"/>
          <w:lang w:val="en-US"/>
        </w:rPr>
      </w:pPr>
    </w:p>
    <w:p w:rsidR="00EA488B" w:rsidRPr="001F3B0B" w:rsidRDefault="00EA488B" w:rsidP="00EA488B">
      <w:pPr>
        <w:pStyle w:val="a3"/>
        <w:rPr>
          <w:rFonts w:ascii="Courier New" w:hAnsi="Courier New" w:cs="Courier New" w:hint="eastAsia"/>
          <w:lang w:val="en-US"/>
        </w:rPr>
      </w:pPr>
      <w:r w:rsidRPr="001F3B0B">
        <w:rPr>
          <w:rFonts w:ascii="Courier New" w:hAnsi="Courier New" w:cs="Courier New" w:hint="eastAsia"/>
          <w:lang w:val="en-US"/>
        </w:rPr>
        <w:t xml:space="preserve">5.copy </w:t>
      </w:r>
      <w:r w:rsidRPr="001F3B0B">
        <w:rPr>
          <w:rFonts w:ascii="Courier New" w:hAnsi="Courier New" w:cs="Courier New" w:hint="eastAsia"/>
          <w:lang w:val="en-US"/>
        </w:rPr>
        <w:t>“</w:t>
      </w:r>
      <w:r w:rsidRPr="001F3B0B">
        <w:rPr>
          <w:rFonts w:ascii="Courier New" w:hAnsi="Courier New" w:cs="Courier New" w:hint="eastAsia"/>
          <w:lang w:val="en-US"/>
        </w:rPr>
        <w:t>ePDKv100.img</w:t>
      </w:r>
      <w:r w:rsidRPr="001F3B0B">
        <w:rPr>
          <w:rFonts w:ascii="Courier New" w:hAnsi="Courier New" w:cs="Courier New" w:hint="eastAsia"/>
          <w:lang w:val="en-US"/>
        </w:rPr>
        <w:t>”</w:t>
      </w:r>
      <w:r w:rsidRPr="001F3B0B">
        <w:rPr>
          <w:rFonts w:ascii="Courier New" w:hAnsi="Courier New" w:cs="Courier New" w:hint="eastAsia"/>
          <w:lang w:val="en-US"/>
        </w:rPr>
        <w:t xml:space="preserve"> into TFcard and insert to the device, press "power" button, when you see </w:t>
      </w:r>
      <w:r w:rsidRPr="001F3B0B">
        <w:rPr>
          <w:rFonts w:ascii="Courier New" w:hAnsi="Courier New" w:cs="Courier New" w:hint="eastAsia"/>
          <w:lang w:val="en-US"/>
        </w:rPr>
        <w:t>“</w:t>
      </w:r>
      <w:r w:rsidRPr="00EA488B">
        <w:rPr>
          <w:rFonts w:ascii="Courier New" w:hAnsi="Courier New" w:cs="Courier New" w:hint="eastAsia"/>
        </w:rPr>
        <w:t>正在量产</w:t>
      </w:r>
      <w:r w:rsidRPr="001F3B0B">
        <w:rPr>
          <w:rFonts w:ascii="Courier New" w:hAnsi="Courier New" w:cs="Courier New" w:hint="eastAsia"/>
          <w:lang w:val="en-US"/>
        </w:rPr>
        <w:t>”</w:t>
      </w:r>
      <w:r w:rsidRPr="001F3B0B">
        <w:rPr>
          <w:rFonts w:ascii="Courier New" w:hAnsi="Courier New" w:cs="Courier New" w:hint="eastAsia"/>
          <w:lang w:val="en-US"/>
        </w:rPr>
        <w:t xml:space="preserve"> means in updating, when you see </w:t>
      </w:r>
      <w:r w:rsidRPr="001F3B0B">
        <w:rPr>
          <w:rFonts w:ascii="Courier New" w:hAnsi="Courier New" w:cs="Courier New" w:hint="eastAsia"/>
          <w:lang w:val="en-US"/>
        </w:rPr>
        <w:t>“</w:t>
      </w:r>
      <w:r w:rsidRPr="00EA488B">
        <w:rPr>
          <w:rFonts w:ascii="Courier New" w:hAnsi="Courier New" w:cs="Courier New" w:hint="eastAsia"/>
        </w:rPr>
        <w:t>量产完成</w:t>
      </w:r>
      <w:r w:rsidRPr="001F3B0B">
        <w:rPr>
          <w:rFonts w:ascii="Courier New" w:hAnsi="Courier New" w:cs="Courier New" w:hint="eastAsia"/>
          <w:lang w:val="en-US"/>
        </w:rPr>
        <w:t>”</w:t>
      </w:r>
      <w:r w:rsidRPr="001F3B0B">
        <w:rPr>
          <w:rFonts w:ascii="Courier New" w:hAnsi="Courier New" w:cs="Courier New" w:hint="eastAsia"/>
          <w:lang w:val="en-US"/>
        </w:rPr>
        <w:t xml:space="preserve"> means success.</w:t>
      </w:r>
    </w:p>
    <w:p w:rsidR="00EA488B" w:rsidRPr="001F3B0B" w:rsidRDefault="00EA488B" w:rsidP="00EA488B">
      <w:pPr>
        <w:pStyle w:val="a3"/>
        <w:rPr>
          <w:rFonts w:ascii="Courier New" w:hAnsi="Courier New" w:cs="Courier New" w:hint="eastAsia"/>
          <w:lang w:val="en-US"/>
        </w:rPr>
      </w:pPr>
    </w:p>
    <w:p w:rsidR="00EA488B" w:rsidRPr="001F3B0B" w:rsidRDefault="00EA488B" w:rsidP="00EA488B">
      <w:pPr>
        <w:pStyle w:val="a3"/>
        <w:rPr>
          <w:rFonts w:ascii="Courier New" w:hAnsi="Courier New" w:cs="Courier New" w:hint="eastAsia"/>
          <w:lang w:val="en-US"/>
        </w:rPr>
      </w:pPr>
      <w:r w:rsidRPr="001F3B0B">
        <w:rPr>
          <w:rFonts w:ascii="Courier New" w:hAnsi="Courier New" w:cs="Courier New" w:hint="eastAsia"/>
          <w:lang w:val="en-US"/>
        </w:rPr>
        <w:t>6.take out the card</w:t>
      </w:r>
    </w:p>
    <w:p w:rsidR="00EA488B" w:rsidRPr="001F3B0B" w:rsidRDefault="00EA488B" w:rsidP="00EA488B">
      <w:pPr>
        <w:pStyle w:val="a3"/>
        <w:rPr>
          <w:rFonts w:ascii="Courier New" w:hAnsi="Courier New" w:cs="Courier New" w:hint="eastAsia"/>
          <w:lang w:val="en-US"/>
        </w:rPr>
      </w:pPr>
    </w:p>
    <w:p w:rsidR="00EA488B" w:rsidRPr="001F3B0B" w:rsidRDefault="00EA488B" w:rsidP="00EA488B">
      <w:pPr>
        <w:pStyle w:val="a3"/>
        <w:rPr>
          <w:rFonts w:ascii="Courier New" w:hAnsi="Courier New" w:cs="Courier New" w:hint="eastAsia"/>
          <w:lang w:val="en-US"/>
        </w:rPr>
      </w:pPr>
      <w:r w:rsidRPr="001F3B0B">
        <w:rPr>
          <w:rFonts w:ascii="Courier New" w:hAnsi="Courier New" w:cs="Courier New" w:hint="eastAsia"/>
          <w:lang w:val="en-US"/>
        </w:rPr>
        <w:t>By the way, on the process of updating, if you see "</w:t>
      </w:r>
      <w:r w:rsidRPr="00EA488B">
        <w:rPr>
          <w:rFonts w:ascii="Courier New" w:hAnsi="Courier New" w:cs="Courier New" w:hint="eastAsia"/>
        </w:rPr>
        <w:t>卡错误</w:t>
      </w:r>
      <w:r w:rsidRPr="001F3B0B">
        <w:rPr>
          <w:rFonts w:ascii="Courier New" w:hAnsi="Courier New" w:cs="Courier New" w:hint="eastAsia"/>
          <w:lang w:val="en-US"/>
        </w:rPr>
        <w:t>" on the screen, which means you need to do again from step 3.</w:t>
      </w:r>
    </w:p>
    <w:p w:rsidR="00EA488B" w:rsidRPr="001F3B0B" w:rsidRDefault="00EA488B" w:rsidP="00EA488B">
      <w:pPr>
        <w:pStyle w:val="a3"/>
        <w:rPr>
          <w:rFonts w:ascii="Courier New" w:hAnsi="Courier New" w:cs="Courier New" w:hint="eastAsia"/>
          <w:lang w:val="en-US"/>
        </w:rPr>
      </w:pPr>
    </w:p>
    <w:p w:rsidR="00EA488B" w:rsidRPr="001F3B0B" w:rsidRDefault="00EA488B" w:rsidP="00EA488B">
      <w:pPr>
        <w:pStyle w:val="a3"/>
        <w:rPr>
          <w:rFonts w:ascii="Courier New" w:hAnsi="Courier New" w:cs="Courier New" w:hint="eastAsia"/>
          <w:lang w:val="en-US"/>
        </w:rPr>
      </w:pPr>
    </w:p>
    <w:p w:rsidR="00EA488B" w:rsidRPr="001F3B0B" w:rsidRDefault="00EA488B" w:rsidP="00EA488B">
      <w:pPr>
        <w:pStyle w:val="a3"/>
        <w:rPr>
          <w:rFonts w:ascii="Courier New" w:hAnsi="Courier New" w:cs="Courier New" w:hint="eastAsia"/>
          <w:lang w:val="en-US"/>
        </w:rPr>
      </w:pPr>
    </w:p>
    <w:p w:rsidR="00EA488B" w:rsidRPr="001F3B0B" w:rsidRDefault="00EA488B" w:rsidP="00EA488B">
      <w:pPr>
        <w:pStyle w:val="a3"/>
        <w:rPr>
          <w:rFonts w:ascii="Courier New" w:hAnsi="Courier New" w:cs="Courier New" w:hint="eastAsia"/>
          <w:lang w:val="en-US"/>
        </w:rPr>
      </w:pPr>
    </w:p>
    <w:p w:rsidR="00EA488B" w:rsidRPr="00EA488B" w:rsidRDefault="00EA488B" w:rsidP="00EA488B">
      <w:pPr>
        <w:pStyle w:val="a3"/>
        <w:rPr>
          <w:rFonts w:ascii="Courier New" w:hAnsi="Courier New" w:cs="Courier New" w:hint="eastAsia"/>
        </w:rPr>
      </w:pPr>
      <w:r w:rsidRPr="00EA488B">
        <w:rPr>
          <w:rFonts w:ascii="Courier New" w:hAnsi="Courier New" w:cs="Courier New" w:hint="eastAsia"/>
        </w:rPr>
        <w:t>1.</w:t>
      </w:r>
      <w:r w:rsidRPr="00EA488B">
        <w:rPr>
          <w:rFonts w:ascii="Courier New" w:hAnsi="Courier New" w:cs="Courier New" w:hint="eastAsia"/>
        </w:rPr>
        <w:t>使用读卡器插入</w:t>
      </w:r>
      <w:r w:rsidRPr="00EA488B">
        <w:rPr>
          <w:rFonts w:ascii="Courier New" w:hAnsi="Courier New" w:cs="Courier New" w:hint="eastAsia"/>
        </w:rPr>
        <w:t>TF</w:t>
      </w:r>
      <w:r w:rsidRPr="00EA488B">
        <w:rPr>
          <w:rFonts w:ascii="Courier New" w:hAnsi="Courier New" w:cs="Courier New" w:hint="eastAsia"/>
        </w:rPr>
        <w:t>卡连电脑。</w:t>
      </w:r>
    </w:p>
    <w:p w:rsidR="00EA488B" w:rsidRPr="00EA488B" w:rsidRDefault="00EA488B" w:rsidP="00EA488B">
      <w:pPr>
        <w:pStyle w:val="a3"/>
        <w:rPr>
          <w:rFonts w:ascii="Courier New" w:hAnsi="Courier New" w:cs="Courier New" w:hint="eastAsia"/>
        </w:rPr>
      </w:pPr>
    </w:p>
    <w:p w:rsidR="00EA488B" w:rsidRPr="00EA488B" w:rsidRDefault="00EA488B" w:rsidP="00EA488B">
      <w:pPr>
        <w:pStyle w:val="a3"/>
        <w:rPr>
          <w:rFonts w:ascii="Courier New" w:hAnsi="Courier New" w:cs="Courier New" w:hint="eastAsia"/>
        </w:rPr>
      </w:pPr>
      <w:r w:rsidRPr="00EA488B">
        <w:rPr>
          <w:rFonts w:ascii="Courier New" w:hAnsi="Courier New" w:cs="Courier New" w:hint="eastAsia"/>
        </w:rPr>
        <w:t>2</w:t>
      </w:r>
      <w:r w:rsidRPr="00EA488B">
        <w:rPr>
          <w:rFonts w:ascii="Courier New" w:hAnsi="Courier New" w:cs="Courier New" w:hint="eastAsia"/>
        </w:rPr>
        <w:t>打开卡量产工具，安装名为</w:t>
      </w:r>
      <w:r w:rsidRPr="00EA488B">
        <w:rPr>
          <w:rFonts w:ascii="Courier New" w:hAnsi="Courier New" w:cs="Courier New" w:hint="eastAsia"/>
        </w:rPr>
        <w:t>PhoenixCardSetup_V301_20111111.msi</w:t>
      </w:r>
      <w:r w:rsidRPr="00EA488B">
        <w:rPr>
          <w:rFonts w:ascii="Courier New" w:hAnsi="Courier New" w:cs="Courier New" w:hint="eastAsia"/>
        </w:rPr>
        <w:t>文件。</w:t>
      </w:r>
    </w:p>
    <w:p w:rsidR="00EA488B" w:rsidRPr="00EA488B" w:rsidRDefault="00EA488B" w:rsidP="00EA488B">
      <w:pPr>
        <w:pStyle w:val="a3"/>
        <w:rPr>
          <w:rFonts w:ascii="Courier New" w:hAnsi="Courier New" w:cs="Courier New" w:hint="eastAsia"/>
        </w:rPr>
      </w:pPr>
    </w:p>
    <w:p w:rsidR="00EA488B" w:rsidRPr="00EA488B" w:rsidRDefault="00EA488B" w:rsidP="00EA488B">
      <w:pPr>
        <w:pStyle w:val="a3"/>
        <w:rPr>
          <w:rFonts w:ascii="Courier New" w:hAnsi="Courier New" w:cs="Courier New" w:hint="eastAsia"/>
        </w:rPr>
      </w:pPr>
      <w:r w:rsidRPr="00EA488B">
        <w:rPr>
          <w:rFonts w:ascii="Courier New" w:hAnsi="Courier New" w:cs="Courier New" w:hint="eastAsia"/>
        </w:rPr>
        <w:t>3</w:t>
      </w:r>
      <w:r w:rsidRPr="00EA488B">
        <w:rPr>
          <w:rFonts w:ascii="Courier New" w:hAnsi="Courier New" w:cs="Courier New" w:hint="eastAsia"/>
        </w:rPr>
        <w:t>安装完成之后打开“卡量产工具”文件，在镜像文件行选择</w:t>
      </w:r>
      <w:r w:rsidRPr="00EA488B">
        <w:rPr>
          <w:rFonts w:ascii="Courier New" w:hAnsi="Courier New" w:cs="Courier New" w:hint="eastAsia"/>
        </w:rPr>
        <w:t xml:space="preserve"> TF boot. img .</w:t>
      </w:r>
      <w:r w:rsidRPr="00EA488B">
        <w:rPr>
          <w:rFonts w:ascii="Courier New" w:hAnsi="Courier New" w:cs="Courier New" w:hint="eastAsia"/>
        </w:rPr>
        <w:t>的文件，点击烧录。</w:t>
      </w:r>
    </w:p>
    <w:p w:rsidR="00EA488B" w:rsidRPr="00EA488B" w:rsidRDefault="00EA488B" w:rsidP="00EA488B">
      <w:pPr>
        <w:pStyle w:val="a3"/>
        <w:rPr>
          <w:rFonts w:ascii="Courier New" w:hAnsi="Courier New" w:cs="Courier New" w:hint="eastAsia"/>
        </w:rPr>
      </w:pPr>
    </w:p>
    <w:p w:rsidR="00EA488B" w:rsidRPr="00EA488B" w:rsidRDefault="00EA488B" w:rsidP="00EA488B">
      <w:pPr>
        <w:pStyle w:val="a3"/>
        <w:rPr>
          <w:rFonts w:ascii="Courier New" w:hAnsi="Courier New" w:cs="Courier New" w:hint="eastAsia"/>
        </w:rPr>
      </w:pPr>
      <w:r w:rsidRPr="00EA488B">
        <w:rPr>
          <w:rFonts w:ascii="Courier New" w:hAnsi="Courier New" w:cs="Courier New" w:hint="eastAsia"/>
        </w:rPr>
        <w:t>4</w:t>
      </w:r>
      <w:r w:rsidRPr="00EA488B">
        <w:rPr>
          <w:rFonts w:ascii="Courier New" w:hAnsi="Courier New" w:cs="Courier New" w:hint="eastAsia"/>
        </w:rPr>
        <w:t>烧录完成之后退出界面。</w:t>
      </w:r>
    </w:p>
    <w:p w:rsidR="00EA488B" w:rsidRPr="00EA488B" w:rsidRDefault="00EA488B" w:rsidP="00EA488B">
      <w:pPr>
        <w:pStyle w:val="a3"/>
        <w:rPr>
          <w:rFonts w:ascii="Courier New" w:hAnsi="Courier New" w:cs="Courier New" w:hint="eastAsia"/>
        </w:rPr>
      </w:pPr>
    </w:p>
    <w:p w:rsidR="00EA488B" w:rsidRPr="00EA488B" w:rsidRDefault="00EA488B" w:rsidP="00EA488B">
      <w:pPr>
        <w:pStyle w:val="a3"/>
        <w:rPr>
          <w:rFonts w:ascii="Courier New" w:hAnsi="Courier New" w:cs="Courier New" w:hint="eastAsia"/>
        </w:rPr>
      </w:pPr>
      <w:r w:rsidRPr="00EA488B">
        <w:rPr>
          <w:rFonts w:ascii="Courier New" w:hAnsi="Courier New" w:cs="Courier New" w:hint="eastAsia"/>
        </w:rPr>
        <w:t>5</w:t>
      </w:r>
      <w:r w:rsidRPr="00EA488B">
        <w:rPr>
          <w:rFonts w:ascii="Courier New" w:hAnsi="Courier New" w:cs="Courier New" w:hint="eastAsia"/>
        </w:rPr>
        <w:t>把软件“</w:t>
      </w:r>
      <w:r w:rsidRPr="00EA488B">
        <w:rPr>
          <w:rFonts w:ascii="Courier New" w:hAnsi="Courier New" w:cs="Courier New" w:hint="eastAsia"/>
        </w:rPr>
        <w:t>ePDKv100.img</w:t>
      </w:r>
      <w:r w:rsidRPr="00EA488B">
        <w:rPr>
          <w:rFonts w:ascii="Courier New" w:hAnsi="Courier New" w:cs="Courier New" w:hint="eastAsia"/>
        </w:rPr>
        <w:t>”复制到</w:t>
      </w:r>
      <w:r w:rsidRPr="00EA488B">
        <w:rPr>
          <w:rFonts w:ascii="Courier New" w:hAnsi="Courier New" w:cs="Courier New" w:hint="eastAsia"/>
        </w:rPr>
        <w:t>TF</w:t>
      </w:r>
      <w:r w:rsidRPr="00EA488B">
        <w:rPr>
          <w:rFonts w:ascii="Courier New" w:hAnsi="Courier New" w:cs="Courier New" w:hint="eastAsia"/>
        </w:rPr>
        <w:t>卡，然后把</w:t>
      </w:r>
      <w:r w:rsidRPr="00EA488B">
        <w:rPr>
          <w:rFonts w:ascii="Courier New" w:hAnsi="Courier New" w:cs="Courier New" w:hint="eastAsia"/>
        </w:rPr>
        <w:t>TF</w:t>
      </w:r>
      <w:r w:rsidRPr="00EA488B">
        <w:rPr>
          <w:rFonts w:ascii="Courier New" w:hAnsi="Courier New" w:cs="Courier New" w:hint="eastAsia"/>
        </w:rPr>
        <w:t>卡插入机器卡槽内按开关键开机升级，升级时出现“正在量产”字样附有进度条，升级完成之后会显示“量产完成”。</w:t>
      </w:r>
    </w:p>
    <w:p w:rsidR="00EA488B" w:rsidRPr="00EA488B" w:rsidRDefault="00EA488B" w:rsidP="00EA488B">
      <w:pPr>
        <w:pStyle w:val="a3"/>
        <w:rPr>
          <w:rFonts w:ascii="Courier New" w:hAnsi="Courier New" w:cs="Courier New" w:hint="eastAsia"/>
        </w:rPr>
      </w:pPr>
    </w:p>
    <w:p w:rsidR="00EA488B" w:rsidRPr="00EA488B" w:rsidRDefault="00EA488B" w:rsidP="00EA488B">
      <w:pPr>
        <w:pStyle w:val="a3"/>
        <w:rPr>
          <w:rFonts w:ascii="Courier New" w:hAnsi="Courier New" w:cs="Courier New" w:hint="eastAsia"/>
        </w:rPr>
      </w:pPr>
      <w:r w:rsidRPr="00EA488B">
        <w:rPr>
          <w:rFonts w:ascii="Courier New" w:hAnsi="Courier New" w:cs="Courier New" w:hint="eastAsia"/>
        </w:rPr>
        <w:t>6</w:t>
      </w:r>
      <w:r w:rsidRPr="00EA488B">
        <w:rPr>
          <w:rFonts w:ascii="Courier New" w:hAnsi="Courier New" w:cs="Courier New" w:hint="eastAsia"/>
        </w:rPr>
        <w:t>关机拔卡，此时升级完成。</w:t>
      </w:r>
    </w:p>
    <w:p w:rsidR="00EA488B" w:rsidRPr="00EA488B" w:rsidRDefault="00EA488B" w:rsidP="00EA488B">
      <w:pPr>
        <w:pStyle w:val="a3"/>
        <w:rPr>
          <w:rFonts w:ascii="Courier New" w:hAnsi="Courier New" w:cs="Courier New" w:hint="eastAsia"/>
        </w:rPr>
      </w:pPr>
    </w:p>
    <w:p w:rsidR="00EA488B" w:rsidRDefault="00EA488B" w:rsidP="00EA488B">
      <w:pPr>
        <w:pStyle w:val="a3"/>
        <w:rPr>
          <w:rFonts w:ascii="Courier New" w:hAnsi="Courier New" w:cs="Courier New"/>
        </w:rPr>
      </w:pPr>
      <w:r w:rsidRPr="00EA488B">
        <w:rPr>
          <w:rFonts w:ascii="Courier New" w:hAnsi="Courier New" w:cs="Courier New" w:hint="eastAsia"/>
        </w:rPr>
        <w:t>备注：如果在升级过程中出现“卡错误”现象，需从升级步骤中的第</w:t>
      </w:r>
      <w:r w:rsidRPr="00EA488B">
        <w:rPr>
          <w:rFonts w:ascii="Courier New" w:hAnsi="Courier New" w:cs="Courier New" w:hint="eastAsia"/>
        </w:rPr>
        <w:t>3</w:t>
      </w:r>
      <w:r w:rsidRPr="00EA488B">
        <w:rPr>
          <w:rFonts w:ascii="Courier New" w:hAnsi="Courier New" w:cs="Courier New" w:hint="eastAsia"/>
        </w:rPr>
        <w:t>步骤重新开始烧录。</w:t>
      </w:r>
    </w:p>
    <w:sectPr w:rsidR="00EA488B" w:rsidSect="00D90EDE">
      <w:pgSz w:w="11906" w:h="16838"/>
      <w:pgMar w:top="1134" w:right="1335" w:bottom="1134" w:left="13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EDB"/>
    <w:rsid w:val="001F3B0B"/>
    <w:rsid w:val="00293CD2"/>
    <w:rsid w:val="005558AA"/>
    <w:rsid w:val="00BC7EDB"/>
    <w:rsid w:val="00EA4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D90EDE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D90EDE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D90EDE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D90EDE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Project-OS.org</Company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Podkolzin Dmitriy</dc:creator>
  <cp:lastModifiedBy>Podkolzin Dmitriy</cp:lastModifiedBy>
  <cp:revision>2</cp:revision>
  <dcterms:created xsi:type="dcterms:W3CDTF">2013-06-25T07:45:00Z</dcterms:created>
  <dcterms:modified xsi:type="dcterms:W3CDTF">2013-06-25T07:45:00Z</dcterms:modified>
</cp:coreProperties>
</file>