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40A" w:rsidRDefault="0077540A" w:rsidP="007754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ru-RU"/>
        </w:rPr>
      </w:pPr>
      <w:r w:rsidRPr="0077540A">
        <w:rPr>
          <w:b/>
          <w:color w:val="FF0000"/>
          <w:lang w:val="ru-RU"/>
        </w:rPr>
        <w:t xml:space="preserve">ЕСЛИ ранее не </w:t>
      </w:r>
      <w:proofErr w:type="gramStart"/>
      <w:r w:rsidRPr="0077540A">
        <w:rPr>
          <w:b/>
          <w:color w:val="FF0000"/>
          <w:lang w:val="ru-RU"/>
        </w:rPr>
        <w:t>подключали</w:t>
      </w:r>
      <w:proofErr w:type="gramEnd"/>
      <w:r w:rsidRPr="0077540A">
        <w:rPr>
          <w:b/>
          <w:color w:val="FF0000"/>
          <w:lang w:val="ru-RU"/>
        </w:rPr>
        <w:t xml:space="preserve">/прошивали устройства </w:t>
      </w:r>
      <w:proofErr w:type="spellStart"/>
      <w:r w:rsidRPr="0077540A">
        <w:rPr>
          <w:b/>
          <w:color w:val="FF0000"/>
          <w:lang w:val="ru-RU"/>
        </w:rPr>
        <w:t>МТК</w:t>
      </w:r>
      <w:proofErr w:type="spellEnd"/>
      <w:r w:rsidRPr="0077540A">
        <w:rPr>
          <w:b/>
          <w:lang w:val="ru-RU"/>
        </w:rPr>
        <w:t>, установите драй</w:t>
      </w:r>
      <w:r>
        <w:rPr>
          <w:b/>
          <w:lang w:val="ru-RU"/>
        </w:rPr>
        <w:t xml:space="preserve">вера из папки </w:t>
      </w:r>
    </w:p>
    <w:p w:rsidR="0077540A" w:rsidRPr="001A330C" w:rsidRDefault="0077540A" w:rsidP="007754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ru-RU"/>
        </w:rPr>
      </w:pPr>
      <w:proofErr w:type="spellStart"/>
      <w:proofErr w:type="gramStart"/>
      <w:r w:rsidRPr="0077540A">
        <w:rPr>
          <w:b/>
        </w:rPr>
        <w:t>Driver_Au</w:t>
      </w:r>
      <w:r>
        <w:rPr>
          <w:b/>
        </w:rPr>
        <w:t>to_Installer_SP_Drivers</w:t>
      </w:r>
      <w:proofErr w:type="spellEnd"/>
      <w:r w:rsidRPr="0077540A">
        <w:rPr>
          <w:b/>
        </w:rPr>
        <w:t xml:space="preserve"> </w:t>
      </w:r>
      <w:r>
        <w:rPr>
          <w:b/>
          <w:lang w:val="ru-RU"/>
        </w:rPr>
        <w:t>и</w:t>
      </w:r>
      <w:r w:rsidRPr="0077540A">
        <w:rPr>
          <w:b/>
        </w:rPr>
        <w:t xml:space="preserve"> </w:t>
      </w:r>
      <w:r>
        <w:rPr>
          <w:b/>
          <w:lang w:val="ru-RU"/>
        </w:rPr>
        <w:t>перезагрузите</w:t>
      </w:r>
      <w:r w:rsidRPr="0077540A">
        <w:rPr>
          <w:b/>
        </w:rPr>
        <w:t xml:space="preserve"> </w:t>
      </w:r>
      <w:r>
        <w:rPr>
          <w:b/>
          <w:lang w:val="ru-RU"/>
        </w:rPr>
        <w:t>ПК</w:t>
      </w:r>
      <w:r w:rsidRPr="0077540A">
        <w:rPr>
          <w:b/>
        </w:rPr>
        <w:t>.</w:t>
      </w:r>
      <w:proofErr w:type="gramEnd"/>
      <w:r w:rsidR="001A330C" w:rsidRPr="001A330C">
        <w:rPr>
          <w:b/>
        </w:rPr>
        <w:t xml:space="preserve"> </w:t>
      </w:r>
      <w:r w:rsidR="00BF3E91">
        <w:rPr>
          <w:b/>
          <w:lang w:val="ru-RU"/>
        </w:rPr>
        <w:t xml:space="preserve">Если на ПК уже стоят драйвера </w:t>
      </w:r>
      <w:proofErr w:type="spellStart"/>
      <w:r w:rsidR="00BF3E91">
        <w:rPr>
          <w:b/>
          <w:lang w:val="ru-RU"/>
        </w:rPr>
        <w:t>МТК</w:t>
      </w:r>
      <w:proofErr w:type="spellEnd"/>
      <w:r w:rsidR="00BF3E91">
        <w:rPr>
          <w:b/>
          <w:lang w:val="ru-RU"/>
        </w:rPr>
        <w:t xml:space="preserve"> </w:t>
      </w:r>
      <w:r w:rsidR="001A330C">
        <w:rPr>
          <w:b/>
          <w:lang w:val="ru-RU"/>
        </w:rPr>
        <w:t xml:space="preserve"> – этот шаг можно пропустить.</w:t>
      </w:r>
    </w:p>
    <w:p w:rsidR="0077540A" w:rsidRPr="001A330C" w:rsidRDefault="0077540A">
      <w:pPr>
        <w:rPr>
          <w:b/>
          <w:lang w:val="ru-RU"/>
        </w:rPr>
      </w:pPr>
    </w:p>
    <w:p w:rsidR="004072EB" w:rsidRPr="00AA064A" w:rsidRDefault="004072EB" w:rsidP="00AA064A">
      <w:pPr>
        <w:pStyle w:val="ListParagraph"/>
        <w:numPr>
          <w:ilvl w:val="0"/>
          <w:numId w:val="1"/>
        </w:numPr>
        <w:rPr>
          <w:b/>
          <w:lang w:val="ru-RU"/>
        </w:rPr>
      </w:pPr>
      <w:r w:rsidRPr="00AA064A">
        <w:rPr>
          <w:b/>
          <w:lang w:val="ru-RU"/>
        </w:rPr>
        <w:t>Запустить утилиту</w:t>
      </w:r>
      <w:r w:rsidR="002D1E81" w:rsidRPr="00AA064A">
        <w:rPr>
          <w:b/>
          <w:lang w:val="ru-RU"/>
        </w:rPr>
        <w:t xml:space="preserve"> </w:t>
      </w:r>
      <w:proofErr w:type="spellStart"/>
      <w:r w:rsidR="002D1E81" w:rsidRPr="00AA064A">
        <w:rPr>
          <w:b/>
          <w:color w:val="FF0000"/>
        </w:rPr>
        <w:t>SN</w:t>
      </w:r>
      <w:proofErr w:type="spellEnd"/>
      <w:r w:rsidR="002D1E81" w:rsidRPr="00AA064A">
        <w:rPr>
          <w:b/>
          <w:color w:val="FF0000"/>
          <w:lang w:val="ru-RU"/>
        </w:rPr>
        <w:t>_</w:t>
      </w:r>
      <w:r w:rsidR="002D1E81" w:rsidRPr="00AA064A">
        <w:rPr>
          <w:b/>
          <w:color w:val="FF0000"/>
        </w:rPr>
        <w:t>WRITER</w:t>
      </w:r>
      <w:r w:rsidRPr="00AA064A">
        <w:rPr>
          <w:b/>
          <w:lang w:val="ru-RU"/>
        </w:rPr>
        <w:t>, выставить «</w:t>
      </w:r>
      <w:r w:rsidRPr="00AA064A">
        <w:rPr>
          <w:b/>
        </w:rPr>
        <w:t>Meta</w:t>
      </w:r>
      <w:r w:rsidRPr="00AA064A">
        <w:rPr>
          <w:b/>
          <w:lang w:val="ru-RU"/>
        </w:rPr>
        <w:t xml:space="preserve"> </w:t>
      </w:r>
      <w:r w:rsidRPr="00AA064A">
        <w:rPr>
          <w:b/>
        </w:rPr>
        <w:t>mode</w:t>
      </w:r>
      <w:r w:rsidRPr="00AA064A">
        <w:rPr>
          <w:b/>
          <w:lang w:val="ru-RU"/>
        </w:rPr>
        <w:t>»</w:t>
      </w:r>
    </w:p>
    <w:p w:rsidR="00A80B98" w:rsidRDefault="009C4EC7">
      <w:pPr>
        <w:rPr>
          <w:lang w:val="ru-RU"/>
        </w:rPr>
      </w:pPr>
      <w:r w:rsidRPr="009C4EC7">
        <w:rPr>
          <w:noProof/>
        </w:rPr>
        <w:drawing>
          <wp:inline distT="0" distB="0" distL="0" distR="0">
            <wp:extent cx="3911682" cy="2682153"/>
            <wp:effectExtent l="19050" t="0" r="0" b="0"/>
            <wp:docPr id="3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2600" t="65648" r="32748" b="96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3865" cy="268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B98" w:rsidRPr="00AA064A" w:rsidRDefault="00A80B98" w:rsidP="00AA064A">
      <w:pPr>
        <w:pStyle w:val="ListParagraph"/>
        <w:numPr>
          <w:ilvl w:val="0"/>
          <w:numId w:val="1"/>
        </w:numPr>
        <w:rPr>
          <w:lang w:val="ru-RU"/>
        </w:rPr>
      </w:pPr>
      <w:proofErr w:type="gramStart"/>
      <w:r w:rsidRPr="00AA064A">
        <w:rPr>
          <w:lang w:val="ru-RU"/>
        </w:rPr>
        <w:t xml:space="preserve">Выставить </w:t>
      </w:r>
      <w:r>
        <w:t>COM</w:t>
      </w:r>
      <w:r w:rsidRPr="00AA064A">
        <w:rPr>
          <w:lang w:val="ru-RU"/>
        </w:rPr>
        <w:t xml:space="preserve"> </w:t>
      </w:r>
      <w:r>
        <w:t>PORT</w:t>
      </w:r>
      <w:r w:rsidRPr="00AA064A">
        <w:rPr>
          <w:lang w:val="ru-RU"/>
        </w:rPr>
        <w:t xml:space="preserve"> и </w:t>
      </w:r>
      <w:r>
        <w:t>TARGET</w:t>
      </w:r>
      <w:r w:rsidRPr="00AA064A">
        <w:rPr>
          <w:lang w:val="ru-RU"/>
        </w:rPr>
        <w:t xml:space="preserve"> </w:t>
      </w:r>
      <w:r>
        <w:t>TYPE</w:t>
      </w:r>
      <w:r w:rsidRPr="00AA064A">
        <w:rPr>
          <w:lang w:val="ru-RU"/>
        </w:rPr>
        <w:t xml:space="preserve"> как изображено</w:t>
      </w:r>
      <w:proofErr w:type="gramEnd"/>
      <w:r w:rsidRPr="00AA064A">
        <w:rPr>
          <w:lang w:val="ru-RU"/>
        </w:rPr>
        <w:t xml:space="preserve"> на </w:t>
      </w:r>
      <w:proofErr w:type="spellStart"/>
      <w:r w:rsidRPr="00AA064A">
        <w:rPr>
          <w:lang w:val="ru-RU"/>
        </w:rPr>
        <w:t>скриншоте</w:t>
      </w:r>
      <w:proofErr w:type="spellEnd"/>
      <w:r w:rsidRPr="00AA064A">
        <w:rPr>
          <w:lang w:val="ru-RU"/>
        </w:rPr>
        <w:t>.</w:t>
      </w:r>
    </w:p>
    <w:p w:rsidR="00AA064A" w:rsidRDefault="00AA064A" w:rsidP="00AA064A">
      <w:pPr>
        <w:pStyle w:val="ListParagraph"/>
        <w:rPr>
          <w:lang w:val="ru-RU"/>
        </w:rPr>
      </w:pPr>
      <w:r w:rsidRPr="00A80B98">
        <w:rPr>
          <w:noProof/>
        </w:rPr>
        <w:drawing>
          <wp:inline distT="0" distB="0" distL="0" distR="0">
            <wp:extent cx="3858243" cy="2652984"/>
            <wp:effectExtent l="19050" t="0" r="8907" b="0"/>
            <wp:docPr id="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8568" cy="2653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64A" w:rsidRDefault="00A80B98" w:rsidP="00AA064A">
      <w:pPr>
        <w:pStyle w:val="ListParagraph"/>
        <w:numPr>
          <w:ilvl w:val="0"/>
          <w:numId w:val="1"/>
        </w:numPr>
        <w:rPr>
          <w:lang w:val="ru-RU"/>
        </w:rPr>
      </w:pPr>
      <w:r w:rsidRPr="00AA064A">
        <w:rPr>
          <w:lang w:val="ru-RU"/>
        </w:rPr>
        <w:t xml:space="preserve">Войти в конфигурацию системы </w:t>
      </w:r>
      <w:proofErr w:type="spellStart"/>
      <w:r w:rsidRPr="00AA064A">
        <w:rPr>
          <w:lang w:val="ru-RU"/>
        </w:rPr>
        <w:t>SYSTEM</w:t>
      </w:r>
      <w:proofErr w:type="spellEnd"/>
      <w:r w:rsidRPr="00AA064A">
        <w:rPr>
          <w:lang w:val="ru-RU"/>
        </w:rPr>
        <w:t xml:space="preserve"> </w:t>
      </w:r>
      <w:proofErr w:type="spellStart"/>
      <w:r w:rsidRPr="00AA064A">
        <w:rPr>
          <w:lang w:val="ru-RU"/>
        </w:rPr>
        <w:t>CONFIG</w:t>
      </w:r>
      <w:r w:rsidR="00AA064A">
        <w:rPr>
          <w:lang w:val="ru-RU"/>
        </w:rPr>
        <w:t>.</w:t>
      </w:r>
    </w:p>
    <w:p w:rsidR="00AA064A" w:rsidRDefault="00A80B98" w:rsidP="00AA064A">
      <w:pPr>
        <w:pStyle w:val="ListParagraph"/>
        <w:rPr>
          <w:lang w:val="ru-RU"/>
        </w:rPr>
      </w:pPr>
      <w:proofErr w:type="spellEnd"/>
      <w:r w:rsidRPr="00AA064A">
        <w:rPr>
          <w:lang w:val="ru-RU"/>
        </w:rPr>
        <w:t xml:space="preserve">Выставить галочки как на </w:t>
      </w:r>
      <w:proofErr w:type="spellStart"/>
      <w:r w:rsidRPr="00AA064A">
        <w:rPr>
          <w:lang w:val="ru-RU"/>
        </w:rPr>
        <w:t>скриншоте.</w:t>
      </w:r>
      <w:proofErr w:type="spellEnd"/>
    </w:p>
    <w:p w:rsidR="00AA064A" w:rsidRDefault="005B3B26" w:rsidP="00AA064A">
      <w:pPr>
        <w:pStyle w:val="ListParagraph"/>
        <w:rPr>
          <w:lang w:val="ru-RU"/>
        </w:rPr>
      </w:pPr>
      <w:r>
        <w:rPr>
          <w:lang w:val="ru-RU"/>
        </w:rPr>
        <w:t>Выбрать «</w:t>
      </w:r>
      <w:r>
        <w:t>MD</w:t>
      </w:r>
      <w:r w:rsidRPr="005B3B26">
        <w:rPr>
          <w:lang w:val="ru-RU"/>
        </w:rPr>
        <w:t>1_</w:t>
      </w:r>
      <w:r>
        <w:t>DB</w:t>
      </w:r>
      <w:r>
        <w:rPr>
          <w:lang w:val="ru-RU"/>
        </w:rPr>
        <w:t>»</w:t>
      </w:r>
      <w:r w:rsidRPr="005B3B26">
        <w:rPr>
          <w:lang w:val="ru-RU"/>
        </w:rPr>
        <w:t xml:space="preserve"> </w:t>
      </w:r>
      <w:r>
        <w:rPr>
          <w:lang w:val="ru-RU"/>
        </w:rPr>
        <w:t>в соответствии с моделью телефона</w:t>
      </w:r>
      <w:r w:rsidR="00AA064A">
        <w:rPr>
          <w:lang w:val="ru-RU"/>
        </w:rPr>
        <w:t xml:space="preserve"> (</w:t>
      </w:r>
      <w:proofErr w:type="gramStart"/>
      <w:r w:rsidR="00AA064A">
        <w:rPr>
          <w:lang w:val="ru-RU"/>
        </w:rPr>
        <w:t>см</w:t>
      </w:r>
      <w:proofErr w:type="gramEnd"/>
      <w:r w:rsidR="00AA064A">
        <w:rPr>
          <w:lang w:val="ru-RU"/>
        </w:rPr>
        <w:t xml:space="preserve">. папку </w:t>
      </w:r>
      <w:proofErr w:type="spellStart"/>
      <w:r w:rsidR="00AA064A">
        <w:rPr>
          <w:lang w:val="ru-RU"/>
        </w:rPr>
        <w:t>DATABASE</w:t>
      </w:r>
      <w:proofErr w:type="spellEnd"/>
      <w:r w:rsidR="00AA064A">
        <w:rPr>
          <w:lang w:val="ru-RU"/>
        </w:rPr>
        <w:t xml:space="preserve"> в каталоге утилиты)</w:t>
      </w:r>
      <w:r>
        <w:rPr>
          <w:lang w:val="ru-RU"/>
        </w:rPr>
        <w:t>.</w:t>
      </w:r>
    </w:p>
    <w:p w:rsidR="00AA064A" w:rsidRDefault="005B3B26" w:rsidP="00AA064A">
      <w:pPr>
        <w:pStyle w:val="ListParagraph"/>
        <w:rPr>
          <w:lang w:val="ru-RU"/>
        </w:rPr>
      </w:pPr>
      <w:r>
        <w:rPr>
          <w:lang w:val="ru-RU"/>
        </w:rPr>
        <w:t>Нажать «Сохранить/</w:t>
      </w:r>
      <w:proofErr w:type="spellStart"/>
      <w:r>
        <w:rPr>
          <w:lang w:val="ru-RU"/>
        </w:rPr>
        <w:t>SAVE</w:t>
      </w:r>
      <w:proofErr w:type="spellEnd"/>
      <w:r>
        <w:rPr>
          <w:lang w:val="ru-RU"/>
        </w:rPr>
        <w:t>»</w:t>
      </w:r>
    </w:p>
    <w:p w:rsidR="005C43B0" w:rsidRPr="00AA064A" w:rsidRDefault="0020630C" w:rsidP="00AA064A">
      <w:pPr>
        <w:pStyle w:val="ListParagraph"/>
        <w:rPr>
          <w:lang w:val="ru-RU"/>
        </w:rPr>
      </w:pPr>
      <w:r>
        <w:rPr>
          <w:noProof/>
        </w:rPr>
        <w:lastRenderedPageBreak/>
        <w:drawing>
          <wp:inline distT="0" distB="0" distL="0" distR="0">
            <wp:extent cx="3787548" cy="4625439"/>
            <wp:effectExtent l="19050" t="0" r="3402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010" cy="462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B98" w:rsidRPr="00AA064A" w:rsidRDefault="005B3B26" w:rsidP="00AA064A">
      <w:pPr>
        <w:pStyle w:val="ListParagraph"/>
        <w:numPr>
          <w:ilvl w:val="0"/>
          <w:numId w:val="1"/>
        </w:numPr>
        <w:rPr>
          <w:lang w:val="ru-RU"/>
        </w:rPr>
      </w:pPr>
      <w:r w:rsidRPr="00AA064A">
        <w:rPr>
          <w:lang w:val="ru-RU"/>
        </w:rPr>
        <w:t>Убедиться, что телефон отключен от ПК. Нажать «</w:t>
      </w:r>
      <w:r>
        <w:t>START</w:t>
      </w:r>
      <w:r w:rsidRPr="00AA064A">
        <w:rPr>
          <w:lang w:val="ru-RU"/>
        </w:rPr>
        <w:t>»</w:t>
      </w:r>
    </w:p>
    <w:p w:rsidR="0020630C" w:rsidRDefault="0020630C">
      <w:r>
        <w:rPr>
          <w:noProof/>
        </w:rPr>
        <w:drawing>
          <wp:inline distT="0" distB="0" distL="0" distR="0">
            <wp:extent cx="4523261" cy="3110260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203" cy="3110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B26" w:rsidRPr="00AA064A" w:rsidRDefault="005B3B26" w:rsidP="00AA064A">
      <w:pPr>
        <w:pStyle w:val="ListParagraph"/>
        <w:numPr>
          <w:ilvl w:val="0"/>
          <w:numId w:val="1"/>
        </w:numPr>
        <w:rPr>
          <w:lang w:val="ru-RU"/>
        </w:rPr>
      </w:pPr>
      <w:r w:rsidRPr="00AA064A">
        <w:rPr>
          <w:lang w:val="ru-RU"/>
        </w:rPr>
        <w:t xml:space="preserve">В появившемся окне ввести </w:t>
      </w:r>
      <w:proofErr w:type="spellStart"/>
      <w:r>
        <w:t>IMEI</w:t>
      </w:r>
      <w:proofErr w:type="spellEnd"/>
      <w:r w:rsidRPr="00AA064A">
        <w:rPr>
          <w:lang w:val="ru-RU"/>
        </w:rPr>
        <w:t>, которые будут прописаны в аппарат (взять их с</w:t>
      </w:r>
      <w:proofErr w:type="gramStart"/>
      <w:r w:rsidRPr="00AA064A">
        <w:rPr>
          <w:lang w:val="ru-RU"/>
        </w:rPr>
        <w:t xml:space="preserve"> .</w:t>
      </w:r>
      <w:proofErr w:type="gramEnd"/>
      <w:r w:rsidRPr="00AA064A">
        <w:rPr>
          <w:lang w:val="ru-RU"/>
        </w:rPr>
        <w:t>наклейки на корпусе телефона).</w:t>
      </w:r>
      <w:r w:rsidR="006723D6" w:rsidRPr="00AA064A">
        <w:rPr>
          <w:lang w:val="ru-RU"/>
        </w:rPr>
        <w:t xml:space="preserve"> Нажать </w:t>
      </w:r>
      <w:proofErr w:type="spellStart"/>
      <w:r w:rsidR="006723D6" w:rsidRPr="00AA064A">
        <w:rPr>
          <w:lang w:val="ru-RU"/>
        </w:rPr>
        <w:t>ОК</w:t>
      </w:r>
      <w:proofErr w:type="spellEnd"/>
      <w:r w:rsidR="006723D6" w:rsidRPr="00AA064A">
        <w:rPr>
          <w:lang w:val="ru-RU"/>
        </w:rPr>
        <w:t>.</w:t>
      </w:r>
    </w:p>
    <w:p w:rsidR="0020630C" w:rsidRDefault="0020630C">
      <w:r>
        <w:rPr>
          <w:noProof/>
        </w:rPr>
        <w:lastRenderedPageBreak/>
        <w:drawing>
          <wp:inline distT="0" distB="0" distL="0" distR="0">
            <wp:extent cx="3705225" cy="5046980"/>
            <wp:effectExtent l="1905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5046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4EC7" w:rsidRPr="008E26D1" w:rsidRDefault="006723D6" w:rsidP="008E26D1">
      <w:pPr>
        <w:pStyle w:val="ListParagraph"/>
        <w:numPr>
          <w:ilvl w:val="0"/>
          <w:numId w:val="1"/>
        </w:numPr>
        <w:rPr>
          <w:noProof/>
          <w:lang w:val="ru-RU"/>
        </w:rPr>
      </w:pPr>
      <w:r w:rsidRPr="008E26D1">
        <w:rPr>
          <w:noProof/>
          <w:lang w:val="ru-RU"/>
        </w:rPr>
        <w:t>Утилита перейдет в режим ожидания подключения телефона.</w:t>
      </w:r>
    </w:p>
    <w:p w:rsidR="004072EB" w:rsidRPr="00BF3E91" w:rsidRDefault="009C4EC7">
      <w:pPr>
        <w:rPr>
          <w:lang w:val="ru-RU"/>
        </w:rPr>
      </w:pPr>
      <w:r>
        <w:rPr>
          <w:noProof/>
        </w:rPr>
        <w:drawing>
          <wp:inline distT="0" distB="0" distL="0" distR="0">
            <wp:extent cx="4545792" cy="3113937"/>
            <wp:effectExtent l="19050" t="0" r="7158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7237" cy="31149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72EB" w:rsidRPr="008E26D1" w:rsidRDefault="008E26D1" w:rsidP="008E26D1">
      <w:pPr>
        <w:pStyle w:val="ListParagraph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Вытащить батарею из телефона. </w:t>
      </w:r>
      <w:r w:rsidR="004072EB" w:rsidRPr="008E26D1">
        <w:rPr>
          <w:lang w:val="ru-RU"/>
        </w:rPr>
        <w:t xml:space="preserve">Вставить ЗАРЯЖЕННУЮ батарею в телефон, подключить </w:t>
      </w:r>
      <w:r w:rsidR="006723D6" w:rsidRPr="008E26D1">
        <w:rPr>
          <w:lang w:val="ru-RU"/>
        </w:rPr>
        <w:t xml:space="preserve">телефон </w:t>
      </w:r>
      <w:r w:rsidR="004072EB" w:rsidRPr="008E26D1">
        <w:rPr>
          <w:lang w:val="ru-RU"/>
        </w:rPr>
        <w:t xml:space="preserve">к компьютеру через </w:t>
      </w:r>
      <w:proofErr w:type="spellStart"/>
      <w:r w:rsidR="004072EB" w:rsidRPr="008E26D1">
        <w:rPr>
          <w:lang w:val="ru-RU"/>
        </w:rPr>
        <w:t>ЮСБ</w:t>
      </w:r>
      <w:proofErr w:type="spellEnd"/>
      <w:r w:rsidR="004072EB" w:rsidRPr="008E26D1">
        <w:rPr>
          <w:lang w:val="ru-RU"/>
        </w:rPr>
        <w:t>.</w:t>
      </w:r>
    </w:p>
    <w:p w:rsidR="004072EB" w:rsidRPr="00BF3E91" w:rsidRDefault="00BF3E91" w:rsidP="00AA0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ru-RU"/>
        </w:rPr>
      </w:pPr>
      <w:r>
        <w:rPr>
          <w:lang w:val="ru-RU"/>
        </w:rPr>
        <w:lastRenderedPageBreak/>
        <w:t xml:space="preserve">Если Вы </w:t>
      </w:r>
      <w:r w:rsidRPr="00AA064A">
        <w:rPr>
          <w:color w:val="FF0000"/>
          <w:lang w:val="ru-RU"/>
        </w:rPr>
        <w:t xml:space="preserve">только что установили драйвера </w:t>
      </w:r>
      <w:proofErr w:type="spellStart"/>
      <w:r w:rsidRPr="00AA064A">
        <w:rPr>
          <w:color w:val="FF0000"/>
          <w:lang w:val="ru-RU"/>
        </w:rPr>
        <w:t>МТК</w:t>
      </w:r>
      <w:proofErr w:type="spellEnd"/>
      <w:r>
        <w:rPr>
          <w:lang w:val="ru-RU"/>
        </w:rPr>
        <w:t xml:space="preserve"> и впервые </w:t>
      </w:r>
      <w:proofErr w:type="spellStart"/>
      <w:r>
        <w:rPr>
          <w:lang w:val="ru-RU"/>
        </w:rPr>
        <w:t>продключаете</w:t>
      </w:r>
      <w:proofErr w:type="spellEnd"/>
      <w:r>
        <w:rPr>
          <w:lang w:val="ru-RU"/>
        </w:rPr>
        <w:t xml:space="preserve"> аппарат к ПК, то система начнет поиск драйверов. После окончания установки драйверов утилита продолжит работу. Если этого не произошло, отключите телефон от ПК, вытащите и вставьте обратно батарею, подключите телефон к ПК снова.</w:t>
      </w:r>
    </w:p>
    <w:p w:rsidR="00AA064A" w:rsidRPr="008E26D1" w:rsidRDefault="00AA064A" w:rsidP="008E26D1">
      <w:pPr>
        <w:pStyle w:val="ListParagraph"/>
        <w:numPr>
          <w:ilvl w:val="0"/>
          <w:numId w:val="1"/>
        </w:numPr>
        <w:rPr>
          <w:lang w:val="ru-RU"/>
        </w:rPr>
      </w:pPr>
      <w:r w:rsidRPr="008E26D1">
        <w:rPr>
          <w:lang w:val="ru-RU"/>
        </w:rPr>
        <w:t>Если появился «</w:t>
      </w:r>
      <w:r>
        <w:t>PASS</w:t>
      </w:r>
      <w:r w:rsidRPr="008E26D1">
        <w:rPr>
          <w:lang w:val="ru-RU"/>
        </w:rPr>
        <w:t xml:space="preserve">», </w:t>
      </w:r>
      <w:proofErr w:type="gramStart"/>
      <w:r w:rsidRPr="008E26D1">
        <w:rPr>
          <w:lang w:val="ru-RU"/>
        </w:rPr>
        <w:t>значит всё записалось</w:t>
      </w:r>
      <w:proofErr w:type="gramEnd"/>
      <w:r w:rsidRPr="008E26D1">
        <w:rPr>
          <w:lang w:val="ru-RU"/>
        </w:rPr>
        <w:t xml:space="preserve"> нормально.</w:t>
      </w:r>
    </w:p>
    <w:p w:rsidR="0020630C" w:rsidRDefault="004072EB">
      <w:pPr>
        <w:rPr>
          <w:lang w:val="ru-RU"/>
        </w:rPr>
      </w:pPr>
      <w:r>
        <w:rPr>
          <w:noProof/>
        </w:rPr>
        <w:drawing>
          <wp:inline distT="0" distB="0" distL="0" distR="0">
            <wp:extent cx="5941060" cy="4100219"/>
            <wp:effectExtent l="19050" t="0" r="254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4100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3D6" w:rsidRPr="008E26D1" w:rsidRDefault="008E26D1" w:rsidP="008E26D1">
      <w:pPr>
        <w:pStyle w:val="ListParagraph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Включить аппарат и проверить правильность прописанных </w:t>
      </w:r>
      <w:proofErr w:type="spellStart"/>
      <w:r>
        <w:rPr>
          <w:lang w:val="ru-RU"/>
        </w:rPr>
        <w:t>IMEI</w:t>
      </w:r>
      <w:proofErr w:type="spellEnd"/>
      <w:r>
        <w:rPr>
          <w:lang w:val="ru-RU"/>
        </w:rPr>
        <w:t xml:space="preserve"> (</w:t>
      </w:r>
      <w:r w:rsidRPr="008E26D1">
        <w:rPr>
          <w:lang w:val="ru-RU"/>
        </w:rPr>
        <w:t>*#</w:t>
      </w:r>
      <w:r>
        <w:rPr>
          <w:lang w:val="ru-RU"/>
        </w:rPr>
        <w:t>06</w:t>
      </w:r>
      <w:r>
        <w:t>#)</w:t>
      </w:r>
      <w:r w:rsidR="006723D6">
        <w:rPr>
          <w:noProof/>
        </w:rPr>
        <w:drawing>
          <wp:inline distT="0" distB="0" distL="0" distR="0">
            <wp:extent cx="3705225" cy="2743200"/>
            <wp:effectExtent l="19050" t="0" r="9525" b="0"/>
            <wp:docPr id="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274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723D6" w:rsidRPr="008E26D1" w:rsidSect="005E2355">
      <w:pgSz w:w="11907" w:h="16840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71650"/>
    <w:multiLevelType w:val="hybridMultilevel"/>
    <w:tmpl w:val="FF0CF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20630C"/>
    <w:rsid w:val="001A330C"/>
    <w:rsid w:val="0020630C"/>
    <w:rsid w:val="002D1E81"/>
    <w:rsid w:val="00343860"/>
    <w:rsid w:val="004072EB"/>
    <w:rsid w:val="0049268D"/>
    <w:rsid w:val="005B3B26"/>
    <w:rsid w:val="005C43B0"/>
    <w:rsid w:val="005E2355"/>
    <w:rsid w:val="006723D6"/>
    <w:rsid w:val="0077540A"/>
    <w:rsid w:val="007C7111"/>
    <w:rsid w:val="008E26D1"/>
    <w:rsid w:val="009C4EC7"/>
    <w:rsid w:val="00A80B98"/>
    <w:rsid w:val="00AA064A"/>
    <w:rsid w:val="00B223C7"/>
    <w:rsid w:val="00BF3E91"/>
    <w:rsid w:val="00F47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1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6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30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A06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9E8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goggio</dc:creator>
  <cp:lastModifiedBy>goggio</cp:lastModifiedBy>
  <cp:revision>2</cp:revision>
  <dcterms:created xsi:type="dcterms:W3CDTF">2017-11-22T02:29:00Z</dcterms:created>
  <dcterms:modified xsi:type="dcterms:W3CDTF">2017-11-22T03:25:00Z</dcterms:modified>
</cp:coreProperties>
</file>